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B5AEC4" w14:textId="7D576268" w:rsidR="00D908AF" w:rsidRPr="002305C5" w:rsidRDefault="002305C5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2305C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Dott.ssa Irene Dall’Ora</w:t>
      </w:r>
    </w:p>
    <w:p w14:paraId="0D2D59FC" w14:textId="3BC2B5B9" w:rsidR="002305C5" w:rsidRPr="002305C5" w:rsidRDefault="002305C5" w:rsidP="002305C5">
      <w:pPr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2305C5">
        <w:rPr>
          <w:rFonts w:ascii="Times New Roman" w:eastAsia="Times New Roman" w:hAnsi="Times New Roman" w:cs="Times New Roman"/>
          <w:sz w:val="23"/>
          <w:szCs w:val="23"/>
          <w:lang w:eastAsia="it-IT"/>
        </w:rPr>
        <w:t>Si è laureata alla facoltà di Logopedia presso l’Università degli Studi di Milano</w:t>
      </w:r>
      <w:r w:rsidRPr="002305C5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nel 2014</w:t>
      </w:r>
      <w:r w:rsidRPr="002305C5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con una tesi sperimentale pubblicat</w:t>
      </w:r>
      <w:r w:rsidRPr="002305C5">
        <w:rPr>
          <w:rFonts w:ascii="Times New Roman" w:eastAsia="Times New Roman" w:hAnsi="Times New Roman" w:cs="Times New Roman"/>
          <w:sz w:val="23"/>
          <w:szCs w:val="23"/>
          <w:lang w:eastAsia="it-IT"/>
        </w:rPr>
        <w:t>a</w:t>
      </w:r>
      <w:r w:rsidRPr="002305C5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nel numero 275 </w:t>
      </w:r>
      <w:proofErr w:type="gramStart"/>
      <w:r w:rsidRPr="002305C5">
        <w:rPr>
          <w:rFonts w:ascii="Times New Roman" w:eastAsia="Times New Roman" w:hAnsi="Times New Roman" w:cs="Times New Roman"/>
          <w:i/>
          <w:iCs/>
          <w:sz w:val="23"/>
          <w:szCs w:val="23"/>
          <w:lang w:eastAsia="it-IT"/>
        </w:rPr>
        <w:t>dell</w:t>
      </w:r>
      <w:r w:rsidRPr="002305C5">
        <w:rPr>
          <w:rFonts w:ascii="Times New Roman" w:eastAsia="Times New Roman" w:hAnsi="Times New Roman" w:cs="Times New Roman"/>
          <w:i/>
          <w:iCs/>
          <w:sz w:val="23"/>
          <w:szCs w:val="23"/>
          <w:lang w:eastAsia="it-IT"/>
        </w:rPr>
        <w:t>’ “</w:t>
      </w:r>
      <w:proofErr w:type="spellStart"/>
      <w:proofErr w:type="gramEnd"/>
      <w:r w:rsidRPr="002305C5">
        <w:rPr>
          <w:rFonts w:ascii="Times New Roman" w:eastAsia="Times New Roman" w:hAnsi="Times New Roman" w:cs="Times New Roman"/>
          <w:i/>
          <w:iCs/>
          <w:sz w:val="23"/>
          <w:szCs w:val="23"/>
          <w:lang w:eastAsia="it-IT"/>
        </w:rPr>
        <w:t>European</w:t>
      </w:r>
      <w:proofErr w:type="spellEnd"/>
      <w:r w:rsidRPr="002305C5">
        <w:rPr>
          <w:rFonts w:ascii="Times New Roman" w:eastAsia="Times New Roman" w:hAnsi="Times New Roman" w:cs="Times New Roman"/>
          <w:i/>
          <w:iCs/>
          <w:sz w:val="23"/>
          <w:szCs w:val="23"/>
          <w:lang w:eastAsia="it-IT"/>
        </w:rPr>
        <w:t xml:space="preserve"> Archives of </w:t>
      </w:r>
      <w:proofErr w:type="spellStart"/>
      <w:r w:rsidRPr="002305C5">
        <w:rPr>
          <w:rFonts w:ascii="Times New Roman" w:eastAsia="Times New Roman" w:hAnsi="Times New Roman" w:cs="Times New Roman"/>
          <w:i/>
          <w:iCs/>
          <w:sz w:val="23"/>
          <w:szCs w:val="23"/>
          <w:lang w:eastAsia="it-IT"/>
        </w:rPr>
        <w:t>Oto-Rhino-Laryngology</w:t>
      </w:r>
      <w:proofErr w:type="spellEnd"/>
      <w:r w:rsidRPr="002305C5">
        <w:rPr>
          <w:rFonts w:ascii="Times New Roman" w:eastAsia="Times New Roman" w:hAnsi="Times New Roman" w:cs="Times New Roman"/>
          <w:sz w:val="23"/>
          <w:szCs w:val="23"/>
          <w:lang w:eastAsia="it-IT"/>
        </w:rPr>
        <w:t>” del 2017 con il titolo “</w:t>
      </w:r>
      <w:proofErr w:type="spellStart"/>
      <w:r w:rsidRPr="002305C5">
        <w:rPr>
          <w:rFonts w:ascii="Times New Roman" w:eastAsia="Times New Roman" w:hAnsi="Times New Roman" w:cs="Times New Roman"/>
          <w:i/>
          <w:iCs/>
          <w:sz w:val="23"/>
          <w:szCs w:val="23"/>
          <w:lang w:eastAsia="it-IT"/>
        </w:rPr>
        <w:t>Early</w:t>
      </w:r>
      <w:proofErr w:type="spellEnd"/>
      <w:r w:rsidRPr="002305C5">
        <w:rPr>
          <w:rFonts w:ascii="Times New Roman" w:eastAsia="Times New Roman" w:hAnsi="Times New Roman" w:cs="Times New Roman"/>
          <w:i/>
          <w:iCs/>
          <w:sz w:val="23"/>
          <w:szCs w:val="23"/>
          <w:lang w:eastAsia="it-IT"/>
        </w:rPr>
        <w:t xml:space="preserve"> </w:t>
      </w:r>
      <w:proofErr w:type="spellStart"/>
      <w:r w:rsidRPr="002305C5">
        <w:rPr>
          <w:rFonts w:ascii="Times New Roman" w:eastAsia="Times New Roman" w:hAnsi="Times New Roman" w:cs="Times New Roman"/>
          <w:i/>
          <w:iCs/>
          <w:sz w:val="23"/>
          <w:szCs w:val="23"/>
          <w:lang w:eastAsia="it-IT"/>
        </w:rPr>
        <w:t>prelingual</w:t>
      </w:r>
      <w:proofErr w:type="spellEnd"/>
      <w:r w:rsidRPr="002305C5">
        <w:rPr>
          <w:rFonts w:ascii="Times New Roman" w:eastAsia="Times New Roman" w:hAnsi="Times New Roman" w:cs="Times New Roman"/>
          <w:i/>
          <w:iCs/>
          <w:sz w:val="23"/>
          <w:szCs w:val="23"/>
          <w:lang w:eastAsia="it-IT"/>
        </w:rPr>
        <w:t xml:space="preserve"> </w:t>
      </w:r>
      <w:proofErr w:type="spellStart"/>
      <w:r w:rsidRPr="002305C5">
        <w:rPr>
          <w:rFonts w:ascii="Times New Roman" w:eastAsia="Times New Roman" w:hAnsi="Times New Roman" w:cs="Times New Roman"/>
          <w:i/>
          <w:iCs/>
          <w:sz w:val="23"/>
          <w:szCs w:val="23"/>
          <w:lang w:eastAsia="it-IT"/>
        </w:rPr>
        <w:t>auditory</w:t>
      </w:r>
      <w:proofErr w:type="spellEnd"/>
      <w:r w:rsidRPr="002305C5">
        <w:rPr>
          <w:rFonts w:ascii="Times New Roman" w:eastAsia="Times New Roman" w:hAnsi="Times New Roman" w:cs="Times New Roman"/>
          <w:i/>
          <w:iCs/>
          <w:sz w:val="23"/>
          <w:szCs w:val="23"/>
          <w:lang w:eastAsia="it-IT"/>
        </w:rPr>
        <w:t xml:space="preserve"> </w:t>
      </w:r>
      <w:proofErr w:type="spellStart"/>
      <w:r w:rsidRPr="002305C5">
        <w:rPr>
          <w:rFonts w:ascii="Times New Roman" w:eastAsia="Times New Roman" w:hAnsi="Times New Roman" w:cs="Times New Roman"/>
          <w:i/>
          <w:iCs/>
          <w:sz w:val="23"/>
          <w:szCs w:val="23"/>
          <w:lang w:eastAsia="it-IT"/>
        </w:rPr>
        <w:t>development</w:t>
      </w:r>
      <w:proofErr w:type="spellEnd"/>
      <w:r w:rsidRPr="002305C5">
        <w:rPr>
          <w:rFonts w:ascii="Times New Roman" w:eastAsia="Times New Roman" w:hAnsi="Times New Roman" w:cs="Times New Roman"/>
          <w:i/>
          <w:iCs/>
          <w:sz w:val="23"/>
          <w:szCs w:val="23"/>
          <w:lang w:eastAsia="it-IT"/>
        </w:rPr>
        <w:t xml:space="preserve"> in </w:t>
      </w:r>
      <w:proofErr w:type="spellStart"/>
      <w:r w:rsidRPr="002305C5">
        <w:rPr>
          <w:rFonts w:ascii="Times New Roman" w:eastAsia="Times New Roman" w:hAnsi="Times New Roman" w:cs="Times New Roman"/>
          <w:i/>
          <w:iCs/>
          <w:sz w:val="23"/>
          <w:szCs w:val="23"/>
          <w:lang w:eastAsia="it-IT"/>
        </w:rPr>
        <w:t>Italian</w:t>
      </w:r>
      <w:proofErr w:type="spellEnd"/>
      <w:r w:rsidRPr="002305C5">
        <w:rPr>
          <w:rFonts w:ascii="Times New Roman" w:eastAsia="Times New Roman" w:hAnsi="Times New Roman" w:cs="Times New Roman"/>
          <w:i/>
          <w:iCs/>
          <w:sz w:val="23"/>
          <w:szCs w:val="23"/>
          <w:lang w:eastAsia="it-IT"/>
        </w:rPr>
        <w:t xml:space="preserve"> </w:t>
      </w:r>
      <w:proofErr w:type="spellStart"/>
      <w:r w:rsidRPr="002305C5">
        <w:rPr>
          <w:rFonts w:ascii="Times New Roman" w:eastAsia="Times New Roman" w:hAnsi="Times New Roman" w:cs="Times New Roman"/>
          <w:i/>
          <w:iCs/>
          <w:sz w:val="23"/>
          <w:szCs w:val="23"/>
          <w:lang w:eastAsia="it-IT"/>
        </w:rPr>
        <w:t>infants</w:t>
      </w:r>
      <w:proofErr w:type="spellEnd"/>
      <w:r w:rsidRPr="002305C5">
        <w:rPr>
          <w:rFonts w:ascii="Times New Roman" w:eastAsia="Times New Roman" w:hAnsi="Times New Roman" w:cs="Times New Roman"/>
          <w:i/>
          <w:iCs/>
          <w:sz w:val="23"/>
          <w:szCs w:val="23"/>
          <w:lang w:eastAsia="it-IT"/>
        </w:rPr>
        <w:t xml:space="preserve"> and </w:t>
      </w:r>
      <w:proofErr w:type="spellStart"/>
      <w:r w:rsidRPr="002305C5">
        <w:rPr>
          <w:rFonts w:ascii="Times New Roman" w:eastAsia="Times New Roman" w:hAnsi="Times New Roman" w:cs="Times New Roman"/>
          <w:i/>
          <w:iCs/>
          <w:sz w:val="23"/>
          <w:szCs w:val="23"/>
          <w:lang w:eastAsia="it-IT"/>
        </w:rPr>
        <w:t>toddlers</w:t>
      </w:r>
      <w:proofErr w:type="spellEnd"/>
      <w:r w:rsidRPr="002305C5">
        <w:rPr>
          <w:rFonts w:ascii="Times New Roman" w:eastAsia="Times New Roman" w:hAnsi="Times New Roman" w:cs="Times New Roman"/>
          <w:i/>
          <w:iCs/>
          <w:sz w:val="23"/>
          <w:szCs w:val="23"/>
          <w:lang w:eastAsia="it-IT"/>
        </w:rPr>
        <w:t xml:space="preserve"> </w:t>
      </w:r>
      <w:proofErr w:type="spellStart"/>
      <w:r w:rsidRPr="002305C5">
        <w:rPr>
          <w:rFonts w:ascii="Times New Roman" w:eastAsia="Times New Roman" w:hAnsi="Times New Roman" w:cs="Times New Roman"/>
          <w:i/>
          <w:iCs/>
          <w:sz w:val="23"/>
          <w:szCs w:val="23"/>
          <w:lang w:eastAsia="it-IT"/>
        </w:rPr>
        <w:t>analysed</w:t>
      </w:r>
      <w:proofErr w:type="spellEnd"/>
      <w:r w:rsidRPr="002305C5">
        <w:rPr>
          <w:rFonts w:ascii="Times New Roman" w:eastAsia="Times New Roman" w:hAnsi="Times New Roman" w:cs="Times New Roman"/>
          <w:i/>
          <w:iCs/>
          <w:sz w:val="23"/>
          <w:szCs w:val="23"/>
          <w:lang w:eastAsia="it-IT"/>
        </w:rPr>
        <w:t xml:space="preserve"> </w:t>
      </w:r>
      <w:proofErr w:type="spellStart"/>
      <w:r w:rsidRPr="002305C5">
        <w:rPr>
          <w:rFonts w:ascii="Times New Roman" w:eastAsia="Times New Roman" w:hAnsi="Times New Roman" w:cs="Times New Roman"/>
          <w:i/>
          <w:iCs/>
          <w:sz w:val="23"/>
          <w:szCs w:val="23"/>
          <w:lang w:eastAsia="it-IT"/>
        </w:rPr>
        <w:t>through</w:t>
      </w:r>
      <w:proofErr w:type="spellEnd"/>
      <w:r w:rsidRPr="002305C5">
        <w:rPr>
          <w:rFonts w:ascii="Times New Roman" w:eastAsia="Times New Roman" w:hAnsi="Times New Roman" w:cs="Times New Roman"/>
          <w:i/>
          <w:iCs/>
          <w:sz w:val="23"/>
          <w:szCs w:val="23"/>
          <w:lang w:eastAsia="it-IT"/>
        </w:rPr>
        <w:t xml:space="preserve"> the </w:t>
      </w:r>
      <w:proofErr w:type="spellStart"/>
      <w:r w:rsidRPr="002305C5">
        <w:rPr>
          <w:rFonts w:ascii="Times New Roman" w:eastAsia="Times New Roman" w:hAnsi="Times New Roman" w:cs="Times New Roman"/>
          <w:i/>
          <w:iCs/>
          <w:sz w:val="23"/>
          <w:szCs w:val="23"/>
          <w:lang w:eastAsia="it-IT"/>
        </w:rPr>
        <w:t>Italian</w:t>
      </w:r>
      <w:proofErr w:type="spellEnd"/>
      <w:r w:rsidRPr="002305C5">
        <w:rPr>
          <w:rFonts w:ascii="Times New Roman" w:eastAsia="Times New Roman" w:hAnsi="Times New Roman" w:cs="Times New Roman"/>
          <w:i/>
          <w:iCs/>
          <w:sz w:val="23"/>
          <w:szCs w:val="23"/>
          <w:lang w:eastAsia="it-IT"/>
        </w:rPr>
        <w:t xml:space="preserve"> </w:t>
      </w:r>
      <w:proofErr w:type="spellStart"/>
      <w:r w:rsidRPr="002305C5">
        <w:rPr>
          <w:rFonts w:ascii="Times New Roman" w:eastAsia="Times New Roman" w:hAnsi="Times New Roman" w:cs="Times New Roman"/>
          <w:i/>
          <w:iCs/>
          <w:sz w:val="23"/>
          <w:szCs w:val="23"/>
          <w:lang w:eastAsia="it-IT"/>
        </w:rPr>
        <w:t>version</w:t>
      </w:r>
      <w:proofErr w:type="spellEnd"/>
      <w:r w:rsidRPr="002305C5">
        <w:rPr>
          <w:rFonts w:ascii="Times New Roman" w:eastAsia="Times New Roman" w:hAnsi="Times New Roman" w:cs="Times New Roman"/>
          <w:i/>
          <w:iCs/>
          <w:sz w:val="23"/>
          <w:szCs w:val="23"/>
          <w:lang w:eastAsia="it-IT"/>
        </w:rPr>
        <w:t xml:space="preserve"> of the </w:t>
      </w:r>
      <w:proofErr w:type="spellStart"/>
      <w:r w:rsidRPr="002305C5">
        <w:rPr>
          <w:rFonts w:ascii="Times New Roman" w:eastAsia="Times New Roman" w:hAnsi="Times New Roman" w:cs="Times New Roman"/>
          <w:i/>
          <w:iCs/>
          <w:sz w:val="23"/>
          <w:szCs w:val="23"/>
          <w:lang w:eastAsia="it-IT"/>
        </w:rPr>
        <w:t>Infant-Toddler</w:t>
      </w:r>
      <w:proofErr w:type="spellEnd"/>
      <w:r w:rsidRPr="002305C5">
        <w:rPr>
          <w:rFonts w:ascii="Times New Roman" w:eastAsia="Times New Roman" w:hAnsi="Times New Roman" w:cs="Times New Roman"/>
          <w:i/>
          <w:iCs/>
          <w:sz w:val="23"/>
          <w:szCs w:val="23"/>
          <w:lang w:eastAsia="it-IT"/>
        </w:rPr>
        <w:t xml:space="preserve"> </w:t>
      </w:r>
      <w:proofErr w:type="spellStart"/>
      <w:r w:rsidRPr="002305C5">
        <w:rPr>
          <w:rFonts w:ascii="Times New Roman" w:eastAsia="Times New Roman" w:hAnsi="Times New Roman" w:cs="Times New Roman"/>
          <w:i/>
          <w:iCs/>
          <w:sz w:val="23"/>
          <w:szCs w:val="23"/>
          <w:lang w:eastAsia="it-IT"/>
        </w:rPr>
        <w:t>Meaningful</w:t>
      </w:r>
      <w:proofErr w:type="spellEnd"/>
      <w:r w:rsidRPr="002305C5">
        <w:rPr>
          <w:rFonts w:ascii="Times New Roman" w:eastAsia="Times New Roman" w:hAnsi="Times New Roman" w:cs="Times New Roman"/>
          <w:i/>
          <w:iCs/>
          <w:sz w:val="23"/>
          <w:szCs w:val="23"/>
          <w:lang w:eastAsia="it-IT"/>
        </w:rPr>
        <w:t xml:space="preserve"> </w:t>
      </w:r>
      <w:proofErr w:type="spellStart"/>
      <w:r w:rsidRPr="002305C5">
        <w:rPr>
          <w:rFonts w:ascii="Times New Roman" w:eastAsia="Times New Roman" w:hAnsi="Times New Roman" w:cs="Times New Roman"/>
          <w:i/>
          <w:iCs/>
          <w:sz w:val="23"/>
          <w:szCs w:val="23"/>
          <w:lang w:eastAsia="it-IT"/>
        </w:rPr>
        <w:t>Auditory</w:t>
      </w:r>
      <w:proofErr w:type="spellEnd"/>
      <w:r w:rsidRPr="002305C5">
        <w:rPr>
          <w:rFonts w:ascii="Times New Roman" w:eastAsia="Times New Roman" w:hAnsi="Times New Roman" w:cs="Times New Roman"/>
          <w:i/>
          <w:iCs/>
          <w:sz w:val="23"/>
          <w:szCs w:val="23"/>
          <w:lang w:eastAsia="it-IT"/>
        </w:rPr>
        <w:t xml:space="preserve"> Integration Scale (</w:t>
      </w:r>
      <w:proofErr w:type="spellStart"/>
      <w:r w:rsidRPr="002305C5">
        <w:rPr>
          <w:rFonts w:ascii="Times New Roman" w:eastAsia="Times New Roman" w:hAnsi="Times New Roman" w:cs="Times New Roman"/>
          <w:i/>
          <w:iCs/>
          <w:sz w:val="23"/>
          <w:szCs w:val="23"/>
          <w:lang w:eastAsia="it-IT"/>
        </w:rPr>
        <w:t>IT</w:t>
      </w:r>
      <w:proofErr w:type="spellEnd"/>
      <w:r w:rsidRPr="002305C5">
        <w:rPr>
          <w:rFonts w:ascii="Times New Roman" w:eastAsia="Times New Roman" w:hAnsi="Times New Roman" w:cs="Times New Roman"/>
          <w:i/>
          <w:iCs/>
          <w:sz w:val="23"/>
          <w:szCs w:val="23"/>
          <w:lang w:eastAsia="it-IT"/>
        </w:rPr>
        <w:t>-MAIS)</w:t>
      </w:r>
      <w:r w:rsidRPr="002305C5">
        <w:rPr>
          <w:rFonts w:ascii="Times New Roman" w:eastAsia="Times New Roman" w:hAnsi="Times New Roman" w:cs="Times New Roman"/>
          <w:sz w:val="23"/>
          <w:szCs w:val="23"/>
          <w:lang w:eastAsia="it-IT"/>
        </w:rPr>
        <w:t>”.</w:t>
      </w:r>
    </w:p>
    <w:p w14:paraId="1FE1CF9F" w14:textId="77777777" w:rsidR="002305C5" w:rsidRPr="002305C5" w:rsidRDefault="002305C5" w:rsidP="002305C5">
      <w:pPr>
        <w:pStyle w:val="p1"/>
        <w:rPr>
          <w:sz w:val="23"/>
          <w:szCs w:val="23"/>
        </w:rPr>
      </w:pPr>
      <w:r w:rsidRPr="002305C5">
        <w:rPr>
          <w:sz w:val="23"/>
          <w:szCs w:val="23"/>
        </w:rPr>
        <w:t>Ha svolto il tirocinio in diverse strutture tra cui l’Ospedale Niguarda, l’Ospedale Policlinico di Milano e l’Istituto Don Gnocchi nelle sedi di Milano e Varese, formandosi sul trattamento logopedico sia per l’età evolutiva che adulta.</w:t>
      </w:r>
    </w:p>
    <w:p w14:paraId="34E6CDA5" w14:textId="18D0038C" w:rsidR="002305C5" w:rsidRPr="002305C5" w:rsidRDefault="002305C5" w:rsidP="002305C5">
      <w:pPr>
        <w:pStyle w:val="p1"/>
        <w:rPr>
          <w:sz w:val="23"/>
          <w:szCs w:val="23"/>
        </w:rPr>
      </w:pPr>
      <w:r w:rsidRPr="002305C5">
        <w:rPr>
          <w:sz w:val="23"/>
          <w:szCs w:val="23"/>
        </w:rPr>
        <w:t xml:space="preserve">Dal 2014 svolge attività di libera professione collaborando con strutture riabilitative private del settore sul territorio di Varese e </w:t>
      </w:r>
      <w:r w:rsidRPr="002305C5">
        <w:rPr>
          <w:sz w:val="23"/>
          <w:szCs w:val="23"/>
        </w:rPr>
        <w:t>della provincia di Milano.</w:t>
      </w:r>
    </w:p>
    <w:p w14:paraId="156C0657" w14:textId="77777777" w:rsidR="002305C5" w:rsidRPr="002305C5" w:rsidRDefault="002305C5" w:rsidP="002305C5">
      <w:pPr>
        <w:pStyle w:val="p1"/>
        <w:rPr>
          <w:sz w:val="23"/>
          <w:szCs w:val="23"/>
        </w:rPr>
      </w:pPr>
      <w:r w:rsidRPr="002305C5">
        <w:rPr>
          <w:sz w:val="23"/>
          <w:szCs w:val="23"/>
        </w:rPr>
        <w:t xml:space="preserve">È Socia della </w:t>
      </w:r>
      <w:proofErr w:type="spellStart"/>
      <w:r w:rsidRPr="002305C5">
        <w:rPr>
          <w:sz w:val="23"/>
          <w:szCs w:val="23"/>
        </w:rPr>
        <w:t>F.L.I</w:t>
      </w:r>
      <w:proofErr w:type="spellEnd"/>
      <w:r w:rsidRPr="002305C5">
        <w:rPr>
          <w:sz w:val="23"/>
          <w:szCs w:val="23"/>
        </w:rPr>
        <w:t>. (Federazione Logopedista Italiani) ed iscritta all’Ordine T.S.R.M.-</w:t>
      </w:r>
      <w:proofErr w:type="spellStart"/>
      <w:r w:rsidRPr="002305C5">
        <w:rPr>
          <w:sz w:val="23"/>
          <w:szCs w:val="23"/>
        </w:rPr>
        <w:t>P.S.T.</w:t>
      </w:r>
      <w:proofErr w:type="gramStart"/>
      <w:r w:rsidRPr="002305C5">
        <w:rPr>
          <w:sz w:val="23"/>
          <w:szCs w:val="23"/>
        </w:rPr>
        <w:t>R.P</w:t>
      </w:r>
      <w:proofErr w:type="spellEnd"/>
      <w:proofErr w:type="gramEnd"/>
      <w:r w:rsidRPr="002305C5">
        <w:rPr>
          <w:sz w:val="23"/>
          <w:szCs w:val="23"/>
        </w:rPr>
        <w:t xml:space="preserve"> di Varese.</w:t>
      </w:r>
    </w:p>
    <w:p w14:paraId="6C3BF173" w14:textId="66DC1B41" w:rsidR="002305C5" w:rsidRPr="002305C5" w:rsidRDefault="002305C5" w:rsidP="002305C5">
      <w:pPr>
        <w:pStyle w:val="p1"/>
        <w:rPr>
          <w:sz w:val="23"/>
          <w:szCs w:val="23"/>
        </w:rPr>
      </w:pPr>
      <w:r w:rsidRPr="002305C5">
        <w:rPr>
          <w:sz w:val="23"/>
          <w:szCs w:val="23"/>
        </w:rPr>
        <w:t>​</w:t>
      </w:r>
      <w:r w:rsidRPr="002305C5">
        <w:rPr>
          <w:sz w:val="23"/>
          <w:szCs w:val="23"/>
        </w:rPr>
        <w:t xml:space="preserve">È in continuo aggiornamento frequentando corsi inerenti alle patologie trattate. </w:t>
      </w:r>
      <w:r w:rsidRPr="002305C5">
        <w:rPr>
          <w:sz w:val="23"/>
          <w:szCs w:val="23"/>
        </w:rPr>
        <w:t>Ha partecipato in qualità di relatrice a corsi di formazione per docenti della scuola dell’infanzia e della scuola primaria.</w:t>
      </w:r>
    </w:p>
    <w:p w14:paraId="76A1E891" w14:textId="16F1EEDD" w:rsidR="002305C5" w:rsidRPr="002305C5" w:rsidRDefault="002305C5" w:rsidP="002305C5">
      <w:pPr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2305C5">
        <w:rPr>
          <w:rFonts w:ascii="Times New Roman" w:eastAsia="Times New Roman" w:hAnsi="Times New Roman" w:cs="Times New Roman"/>
          <w:sz w:val="23"/>
          <w:szCs w:val="23"/>
          <w:lang w:eastAsia="it-IT"/>
        </w:rPr>
        <w:t>Svolge attività di prevenzione, valutazione e trattamento pe</w:t>
      </w:r>
      <w:r w:rsidRPr="002305C5">
        <w:rPr>
          <w:rFonts w:ascii="Times New Roman" w:eastAsia="Times New Roman" w:hAnsi="Times New Roman" w:cs="Times New Roman"/>
          <w:sz w:val="23"/>
          <w:szCs w:val="23"/>
          <w:lang w:eastAsia="it-IT"/>
        </w:rPr>
        <w:t>r l’età evolutiva:</w:t>
      </w:r>
    </w:p>
    <w:p w14:paraId="3C6407E6" w14:textId="77777777" w:rsidR="002305C5" w:rsidRPr="002305C5" w:rsidRDefault="002305C5" w:rsidP="002305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2305C5">
        <w:rPr>
          <w:rFonts w:ascii="Times New Roman" w:eastAsia="Times New Roman" w:hAnsi="Times New Roman" w:cs="Times New Roman"/>
          <w:b/>
          <w:bCs/>
          <w:sz w:val="23"/>
          <w:szCs w:val="23"/>
          <w:lang w:eastAsia="it-IT"/>
        </w:rPr>
        <w:t>Disturbi di linguaggio</w:t>
      </w:r>
      <w:r w:rsidRPr="002305C5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: riabilitazione articolatoria, recupero dei deficit fonologici, riabilitazione dei disordini motori dello speech attraverso l’utilizzo del metodo PROMPT© (formazione di primo livello “Introduzione alla Tecnica del PROMPT” e formazione di secondo livello “Trasporre la Tecnica del PROMPT </w:t>
      </w:r>
      <w:proofErr w:type="spellStart"/>
      <w:proofErr w:type="gramStart"/>
      <w:r w:rsidRPr="002305C5">
        <w:rPr>
          <w:rFonts w:ascii="Times New Roman" w:eastAsia="Times New Roman" w:hAnsi="Times New Roman" w:cs="Times New Roman"/>
          <w:sz w:val="23"/>
          <w:szCs w:val="23"/>
          <w:lang w:eastAsia="it-IT"/>
        </w:rPr>
        <w:t>nell”Intervento</w:t>
      </w:r>
      <w:proofErr w:type="spellEnd"/>
      <w:proofErr w:type="gramEnd"/>
      <w:r w:rsidRPr="002305C5">
        <w:rPr>
          <w:rFonts w:ascii="Times New Roman" w:eastAsia="Times New Roman" w:hAnsi="Times New Roman" w:cs="Times New Roman"/>
          <w:sz w:val="23"/>
          <w:szCs w:val="23"/>
          <w:lang w:eastAsia="it-IT"/>
        </w:rPr>
        <w:t>”), riabilitazione del linguaggio espressivo e recettivo lessicale e morfo-sintattico, riabilitazione riferita alla riflessione meta-linguistica e meta-fonologica.</w:t>
      </w:r>
    </w:p>
    <w:p w14:paraId="648FDAE5" w14:textId="77777777" w:rsidR="002305C5" w:rsidRPr="002305C5" w:rsidRDefault="002305C5" w:rsidP="002305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proofErr w:type="spellStart"/>
      <w:r w:rsidRPr="002305C5">
        <w:rPr>
          <w:rFonts w:ascii="Times New Roman" w:eastAsia="Times New Roman" w:hAnsi="Times New Roman" w:cs="Times New Roman"/>
          <w:b/>
          <w:bCs/>
          <w:sz w:val="23"/>
          <w:szCs w:val="23"/>
          <w:lang w:eastAsia="it-IT"/>
        </w:rPr>
        <w:t>Disprassie</w:t>
      </w:r>
      <w:proofErr w:type="spellEnd"/>
      <w:r w:rsidRPr="002305C5">
        <w:rPr>
          <w:rFonts w:ascii="Times New Roman" w:eastAsia="Times New Roman" w:hAnsi="Times New Roman" w:cs="Times New Roman"/>
          <w:b/>
          <w:bCs/>
          <w:sz w:val="23"/>
          <w:szCs w:val="23"/>
          <w:lang w:eastAsia="it-IT"/>
        </w:rPr>
        <w:t xml:space="preserve"> verbali</w:t>
      </w:r>
      <w:r w:rsidRPr="002305C5">
        <w:rPr>
          <w:rFonts w:ascii="Times New Roman" w:eastAsia="Times New Roman" w:hAnsi="Times New Roman" w:cs="Times New Roman"/>
          <w:sz w:val="23"/>
          <w:szCs w:val="23"/>
          <w:lang w:eastAsia="it-IT"/>
        </w:rPr>
        <w:t>: riabilitazione dei sottosistemi motori dello speech attraverso l’utilizzo del metodo PROMPT©</w:t>
      </w:r>
    </w:p>
    <w:p w14:paraId="7DCD62F2" w14:textId="77777777" w:rsidR="002305C5" w:rsidRPr="002305C5" w:rsidRDefault="002305C5" w:rsidP="002305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2305C5">
        <w:rPr>
          <w:rFonts w:ascii="Times New Roman" w:eastAsia="Times New Roman" w:hAnsi="Times New Roman" w:cs="Times New Roman"/>
          <w:b/>
          <w:bCs/>
          <w:sz w:val="23"/>
          <w:szCs w:val="23"/>
          <w:lang w:eastAsia="it-IT"/>
        </w:rPr>
        <w:t>Disturbi dello spettro autistico</w:t>
      </w:r>
      <w:r w:rsidRPr="002305C5">
        <w:rPr>
          <w:rFonts w:ascii="Times New Roman" w:eastAsia="Times New Roman" w:hAnsi="Times New Roman" w:cs="Times New Roman"/>
          <w:sz w:val="23"/>
          <w:szCs w:val="23"/>
          <w:lang w:eastAsia="it-IT"/>
        </w:rPr>
        <w:t>: avvio a modalità di comunicazione funzionali al bambino (Comunicazione Aumentativa Alternativa, Comunicazione verbale)</w:t>
      </w:r>
    </w:p>
    <w:p w14:paraId="4B59E35C" w14:textId="77777777" w:rsidR="002305C5" w:rsidRPr="002305C5" w:rsidRDefault="002305C5" w:rsidP="002305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2305C5">
        <w:rPr>
          <w:rFonts w:ascii="Times New Roman" w:eastAsia="Times New Roman" w:hAnsi="Times New Roman" w:cs="Times New Roman"/>
          <w:b/>
          <w:bCs/>
          <w:sz w:val="23"/>
          <w:szCs w:val="23"/>
          <w:lang w:eastAsia="it-IT"/>
        </w:rPr>
        <w:t>Disturbi specifici dell’apprendimento</w:t>
      </w:r>
      <w:r w:rsidRPr="002305C5">
        <w:rPr>
          <w:rFonts w:ascii="Times New Roman" w:eastAsia="Times New Roman" w:hAnsi="Times New Roman" w:cs="Times New Roman"/>
          <w:sz w:val="23"/>
          <w:szCs w:val="23"/>
          <w:lang w:eastAsia="it-IT"/>
        </w:rPr>
        <w:t>: riabilitazione di dislessia, disortografia, disgrafia, discalculia e difficoltà di comprensione del testo.</w:t>
      </w:r>
    </w:p>
    <w:p w14:paraId="52742D97" w14:textId="77777777" w:rsidR="002305C5" w:rsidRPr="002305C5" w:rsidRDefault="002305C5" w:rsidP="002305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2305C5">
        <w:rPr>
          <w:rFonts w:ascii="Times New Roman" w:eastAsia="Times New Roman" w:hAnsi="Times New Roman" w:cs="Times New Roman"/>
          <w:b/>
          <w:bCs/>
          <w:sz w:val="23"/>
          <w:szCs w:val="23"/>
          <w:lang w:eastAsia="it-IT"/>
        </w:rPr>
        <w:t>Squilibri muscolari oro-facciali</w:t>
      </w:r>
      <w:r w:rsidRPr="002305C5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: riabilitazione di deglutizioni disfunzionali, respirazione orale, </w:t>
      </w:r>
      <w:proofErr w:type="spellStart"/>
      <w:r w:rsidRPr="002305C5">
        <w:rPr>
          <w:rFonts w:ascii="Times New Roman" w:eastAsia="Times New Roman" w:hAnsi="Times New Roman" w:cs="Times New Roman"/>
          <w:sz w:val="23"/>
          <w:szCs w:val="23"/>
          <w:lang w:eastAsia="it-IT"/>
        </w:rPr>
        <w:t>malocclusioni</w:t>
      </w:r>
      <w:proofErr w:type="spellEnd"/>
      <w:r w:rsidRPr="002305C5">
        <w:rPr>
          <w:rFonts w:ascii="Times New Roman" w:eastAsia="Times New Roman" w:hAnsi="Times New Roman" w:cs="Times New Roman"/>
          <w:sz w:val="23"/>
          <w:szCs w:val="23"/>
          <w:lang w:eastAsia="it-IT"/>
        </w:rPr>
        <w:t>, disturbi respiratori del sonno, disfunzioni tubariche; eliminazione di vizi orali</w:t>
      </w:r>
    </w:p>
    <w:p w14:paraId="4E05ECA5" w14:textId="77777777" w:rsidR="002305C5" w:rsidRPr="002305C5" w:rsidRDefault="002305C5" w:rsidP="002305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2305C5">
        <w:rPr>
          <w:rFonts w:ascii="Times New Roman" w:eastAsia="Times New Roman" w:hAnsi="Times New Roman" w:cs="Times New Roman"/>
          <w:b/>
          <w:bCs/>
          <w:sz w:val="23"/>
          <w:szCs w:val="23"/>
          <w:lang w:eastAsia="it-IT"/>
        </w:rPr>
        <w:t>Funzioni esecutive</w:t>
      </w:r>
      <w:r w:rsidRPr="002305C5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: rinforzo del network esecutivo </w:t>
      </w:r>
      <w:proofErr w:type="spellStart"/>
      <w:r w:rsidRPr="002305C5">
        <w:rPr>
          <w:rFonts w:ascii="Times New Roman" w:eastAsia="Times New Roman" w:hAnsi="Times New Roman" w:cs="Times New Roman"/>
          <w:sz w:val="23"/>
          <w:szCs w:val="23"/>
          <w:lang w:eastAsia="it-IT"/>
        </w:rPr>
        <w:t>attentivo</w:t>
      </w:r>
      <w:proofErr w:type="spellEnd"/>
      <w:r w:rsidRPr="002305C5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(attivazione, memoria di lavoro, inibizione, flessibilità, pianificazione).</w:t>
      </w:r>
    </w:p>
    <w:p w14:paraId="54545A45" w14:textId="77777777" w:rsidR="002305C5" w:rsidRPr="002305C5" w:rsidRDefault="002305C5" w:rsidP="002305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2305C5">
        <w:rPr>
          <w:rFonts w:ascii="Times New Roman" w:eastAsia="Times New Roman" w:hAnsi="Times New Roman" w:cs="Times New Roman"/>
          <w:b/>
          <w:bCs/>
          <w:sz w:val="23"/>
          <w:szCs w:val="23"/>
          <w:lang w:eastAsia="it-IT"/>
        </w:rPr>
        <w:t>Potenziamento cognitivo</w:t>
      </w:r>
      <w:r w:rsidRPr="002305C5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: sviluppo del potenziale di apprendimento e rieducazione cognitiva attraverso il metodo </w:t>
      </w:r>
      <w:proofErr w:type="spellStart"/>
      <w:r w:rsidRPr="002305C5">
        <w:rPr>
          <w:rFonts w:ascii="Times New Roman" w:eastAsia="Times New Roman" w:hAnsi="Times New Roman" w:cs="Times New Roman"/>
          <w:sz w:val="23"/>
          <w:szCs w:val="23"/>
          <w:lang w:eastAsia="it-IT"/>
        </w:rPr>
        <w:t>Feuerstein</w:t>
      </w:r>
      <w:proofErr w:type="spellEnd"/>
      <w:r w:rsidRPr="002305C5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(attestato di mediatore per </w:t>
      </w:r>
      <w:proofErr w:type="spellStart"/>
      <w:r w:rsidRPr="002305C5">
        <w:rPr>
          <w:rFonts w:ascii="Times New Roman" w:eastAsia="Times New Roman" w:hAnsi="Times New Roman" w:cs="Times New Roman"/>
          <w:sz w:val="23"/>
          <w:szCs w:val="23"/>
          <w:lang w:eastAsia="it-IT"/>
        </w:rPr>
        <w:t>P.A.S</w:t>
      </w:r>
      <w:proofErr w:type="spellEnd"/>
      <w:r w:rsidRPr="002305C5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Standard di I livello)</w:t>
      </w:r>
    </w:p>
    <w:p w14:paraId="7D19B781" w14:textId="77777777" w:rsidR="002305C5" w:rsidRPr="002305C5" w:rsidRDefault="002305C5" w:rsidP="002305C5">
      <w:pPr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2305C5">
        <w:rPr>
          <w:rFonts w:ascii="Times New Roman" w:eastAsia="Times New Roman" w:hAnsi="Times New Roman" w:cs="Times New Roman"/>
          <w:sz w:val="23"/>
          <w:szCs w:val="23"/>
          <w:lang w:eastAsia="it-IT"/>
        </w:rPr>
        <w:t>Svolge attività di prevenzione, valutazione e trattamento per l’età evolutiva:</w:t>
      </w:r>
    </w:p>
    <w:p w14:paraId="07A7C19A" w14:textId="77777777" w:rsidR="002305C5" w:rsidRPr="002305C5" w:rsidRDefault="002305C5" w:rsidP="002305C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2305C5">
        <w:rPr>
          <w:rFonts w:ascii="Times New Roman" w:eastAsia="Times New Roman" w:hAnsi="Times New Roman" w:cs="Times New Roman"/>
          <w:b/>
          <w:bCs/>
          <w:sz w:val="23"/>
          <w:szCs w:val="23"/>
          <w:lang w:eastAsia="it-IT"/>
        </w:rPr>
        <w:t>Afasia</w:t>
      </w:r>
      <w:r w:rsidRPr="002305C5">
        <w:rPr>
          <w:rFonts w:ascii="Times New Roman" w:eastAsia="Times New Roman" w:hAnsi="Times New Roman" w:cs="Times New Roman"/>
          <w:sz w:val="23"/>
          <w:szCs w:val="23"/>
          <w:lang w:eastAsia="it-IT"/>
        </w:rPr>
        <w:t>: recupero dei deficit linguistici funzionali acquisiti e delle abilità comunicative generali</w:t>
      </w:r>
    </w:p>
    <w:p w14:paraId="49BAE6E5" w14:textId="77777777" w:rsidR="002305C5" w:rsidRPr="002305C5" w:rsidRDefault="002305C5" w:rsidP="002305C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2305C5">
        <w:rPr>
          <w:rFonts w:ascii="Times New Roman" w:eastAsia="Times New Roman" w:hAnsi="Times New Roman" w:cs="Times New Roman"/>
          <w:b/>
          <w:bCs/>
          <w:sz w:val="23"/>
          <w:szCs w:val="23"/>
          <w:lang w:eastAsia="it-IT"/>
        </w:rPr>
        <w:t>Disartria</w:t>
      </w:r>
      <w:r w:rsidRPr="002305C5">
        <w:rPr>
          <w:rFonts w:ascii="Times New Roman" w:eastAsia="Times New Roman" w:hAnsi="Times New Roman" w:cs="Times New Roman"/>
          <w:sz w:val="23"/>
          <w:szCs w:val="23"/>
          <w:lang w:eastAsia="it-IT"/>
        </w:rPr>
        <w:t>: recupero dei deficit motori acquisiti funzionali alla produzione dello speech.</w:t>
      </w:r>
    </w:p>
    <w:p w14:paraId="2238B0A4" w14:textId="77777777" w:rsidR="002305C5" w:rsidRPr="002305C5" w:rsidRDefault="002305C5" w:rsidP="002305C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2305C5">
        <w:rPr>
          <w:rFonts w:ascii="Times New Roman" w:eastAsia="Times New Roman" w:hAnsi="Times New Roman" w:cs="Times New Roman"/>
          <w:b/>
          <w:bCs/>
          <w:sz w:val="23"/>
          <w:szCs w:val="23"/>
          <w:lang w:eastAsia="it-IT"/>
        </w:rPr>
        <w:t>Disfonia</w:t>
      </w:r>
      <w:r w:rsidRPr="002305C5">
        <w:rPr>
          <w:rFonts w:ascii="Times New Roman" w:eastAsia="Times New Roman" w:hAnsi="Times New Roman" w:cs="Times New Roman"/>
          <w:sz w:val="23"/>
          <w:szCs w:val="23"/>
          <w:lang w:eastAsia="it-IT"/>
        </w:rPr>
        <w:t>: individuazione ed insegnamento delle modalità di fonazione adatte al quadro vocale del paziente</w:t>
      </w:r>
    </w:p>
    <w:sectPr w:rsidR="002305C5" w:rsidRPr="002305C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97284E"/>
    <w:multiLevelType w:val="multilevel"/>
    <w:tmpl w:val="D5FCC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B4F5226"/>
    <w:multiLevelType w:val="multilevel"/>
    <w:tmpl w:val="87DC9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D7E7B"/>
    <w:rsid w:val="002305C5"/>
    <w:rsid w:val="00D908AF"/>
    <w:rsid w:val="00FD7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66F2A"/>
  <w15:chartTrackingRefBased/>
  <w15:docId w15:val="{D37376EF-3277-4361-B169-FD3C1A31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305C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1">
    <w:name w:val="p1"/>
    <w:basedOn w:val="Normale"/>
    <w:rsid w:val="00230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2305C5"/>
  </w:style>
  <w:style w:type="paragraph" w:customStyle="1" w:styleId="p2">
    <w:name w:val="p2"/>
    <w:basedOn w:val="Normale"/>
    <w:rsid w:val="00230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li1">
    <w:name w:val="li1"/>
    <w:basedOn w:val="Normale"/>
    <w:rsid w:val="00230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s2">
    <w:name w:val="s2"/>
    <w:basedOn w:val="Carpredefinitoparagrafo"/>
    <w:rsid w:val="002305C5"/>
  </w:style>
  <w:style w:type="paragraph" w:styleId="Paragrafoelenco">
    <w:name w:val="List Paragraph"/>
    <w:basedOn w:val="Normale"/>
    <w:uiPriority w:val="34"/>
    <w:qFormat/>
    <w:rsid w:val="002305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3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448</Words>
  <Characters>2556</Characters>
  <Application>Microsoft Office Word</Application>
  <DocSecurity>0</DocSecurity>
  <Lines>21</Lines>
  <Paragraphs>5</Paragraphs>
  <ScaleCrop>false</ScaleCrop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Dall'Ora</dc:creator>
  <cp:keywords/>
  <dc:description/>
  <cp:lastModifiedBy>Irene Dall'Ora</cp:lastModifiedBy>
  <cp:revision>2</cp:revision>
  <dcterms:created xsi:type="dcterms:W3CDTF">2020-10-26T08:10:00Z</dcterms:created>
  <dcterms:modified xsi:type="dcterms:W3CDTF">2020-10-26T08:18:00Z</dcterms:modified>
</cp:coreProperties>
</file>